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48" w:rsidRDefault="001C6248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ДОГОВОР ОБ ОБРАЗОВАНИИ №</w:t>
      </w:r>
      <w:r w:rsidR="00A94624">
        <w:rPr>
          <w:rFonts w:ascii="Times New Roman" w:eastAsia="Times New Roman" w:hAnsi="Times New Roman" w:cs="Times New Roman"/>
          <w:b/>
          <w:lang w:eastAsia="ru-RU"/>
        </w:rPr>
        <w:t>___</w:t>
      </w:r>
      <w:r w:rsidR="00D23F7B">
        <w:rPr>
          <w:rFonts w:ascii="Times New Roman" w:eastAsia="Times New Roman" w:hAnsi="Times New Roman" w:cs="Times New Roman"/>
          <w:b/>
          <w:lang w:eastAsia="ru-RU"/>
        </w:rPr>
        <w:t>___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между муниципальным бюджетным дошкольным образовательным учреждением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C00546">
        <w:rPr>
          <w:rFonts w:ascii="Times New Roman" w:eastAsia="Times New Roman" w:hAnsi="Times New Roman" w:cs="Times New Roman"/>
          <w:b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детский сад» и  родителями (законными представителями) ребенка,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00546">
        <w:rPr>
          <w:rFonts w:ascii="Times New Roman" w:eastAsia="Times New Roman" w:hAnsi="Times New Roman" w:cs="Times New Roman"/>
          <w:b/>
          <w:lang w:eastAsia="ru-RU"/>
        </w:rPr>
        <w:t>посещающего</w:t>
      </w:r>
      <w:proofErr w:type="gram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дошкольное учреждение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ыково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9A515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"_</w:t>
      </w:r>
      <w:r w:rsidR="00D23F7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_" __</w:t>
      </w:r>
      <w:r w:rsidR="00D23F7B">
        <w:rPr>
          <w:rFonts w:ascii="Times New Roman" w:eastAsia="Times New Roman" w:hAnsi="Times New Roman" w:cs="Times New Roman"/>
          <w:lang w:eastAsia="ru-RU"/>
        </w:rPr>
        <w:t>___</w:t>
      </w:r>
      <w:r w:rsidR="009A515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F1325">
        <w:rPr>
          <w:rFonts w:ascii="Times New Roman" w:eastAsia="Times New Roman" w:hAnsi="Times New Roman" w:cs="Times New Roman"/>
          <w:lang w:eastAsia="ru-RU"/>
        </w:rPr>
        <w:t>__</w:t>
      </w:r>
      <w:bookmarkStart w:id="0" w:name="_GoBack"/>
      <w:bookmarkEnd w:id="0"/>
      <w:r w:rsidR="009A51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>г.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0546" w:rsidRPr="00C00546" w:rsidRDefault="00C00546" w:rsidP="00C00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 (далее - МБДОУ), осуществляющее образовательную деятельность  на основании лицензии от  03.05.2011 г. № 5042-л серия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№0000237, выданной службой по контролю в области образования Красноярского края, именуемое в дальнейшем "Исполнитель", в лице заведующего Кашириной Ирины Александровны, действующего на основании Устава, с одной стороны, и родитель (законный представитель) именуемый 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в дальнейшем "Заказчик" </w:t>
      </w:r>
      <w:r w:rsidR="00A946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16C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3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C00546" w:rsidRPr="00C00546" w:rsidRDefault="00C00546" w:rsidP="00C00546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gramStart"/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 родителя  (законного представителя) </w:t>
      </w:r>
      <w:proofErr w:type="gramEnd"/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F7B" w:rsidRPr="00D23F7B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в</w:t>
      </w:r>
      <w:r w:rsidR="00A356F7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B0C75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A94624" w:rsidRPr="00D23F7B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ребенка, дата рождения)</w:t>
      </w:r>
    </w:p>
    <w:p w:rsidR="00D23F7B" w:rsidRDefault="00D23F7B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F7B" w:rsidRPr="00C00546" w:rsidRDefault="00D23F7B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F7B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23F7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23F7B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D23F7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содержание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Воспитанника в МБДОУ,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1.2. Форма обучения: очная.</w:t>
      </w:r>
    </w:p>
    <w:p w:rsidR="00C00546" w:rsidRPr="00C00546" w:rsidRDefault="00C00546" w:rsidP="00C005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1.3. Наименование образовательной программы: для детей групп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направленности – «Основная образовательная программа дошкольного образования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сад», для детей с ограниченными возможностями здоровья</w:t>
      </w:r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– «Адаптированная образовательная программа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 для детей с ограниченными возможностями здоровья».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D23F7B">
        <w:rPr>
          <w:rFonts w:ascii="Times New Roman" w:eastAsia="Times New Roman" w:hAnsi="Times New Roman" w:cs="Times New Roman"/>
          <w:lang w:eastAsia="ru-RU"/>
        </w:rPr>
        <w:t>_</w:t>
      </w:r>
      <w:r w:rsidR="00A659A5">
        <w:rPr>
          <w:rFonts w:ascii="Times New Roman" w:eastAsia="Times New Roman" w:hAnsi="Times New Roman" w:cs="Times New Roman"/>
          <w:lang w:eastAsia="ru-RU"/>
        </w:rPr>
        <w:t>_</w:t>
      </w:r>
      <w:r w:rsidR="00D23F7B">
        <w:rPr>
          <w:rFonts w:ascii="Times New Roman" w:eastAsia="Times New Roman" w:hAnsi="Times New Roman" w:cs="Times New Roman"/>
          <w:lang w:eastAsia="ru-RU"/>
        </w:rPr>
        <w:t>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го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д(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а).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МБДОУ: полный день (12-часовое пребывание) с 7.00 часов до 19.00 часов, пятидневная рабочая неделя. Выходные дни: суббота, воскресенье, праздничные дни. Утренний прием детей в МБДОУ осуществляется с 07.00 до 08.00 часов. Допускается гибкий график посещения МБДОУ на основании письменного заявления родителей (законных представителей). 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1.6. Воспи</w:t>
      </w:r>
      <w:r w:rsidR="00463300">
        <w:rPr>
          <w:rFonts w:ascii="Times New Roman" w:eastAsia="Times New Roman" w:hAnsi="Times New Roman" w:cs="Times New Roman"/>
          <w:lang w:eastAsia="ru-RU"/>
        </w:rPr>
        <w:t xml:space="preserve">танник  зачисляется в </w:t>
      </w:r>
      <w:r w:rsidR="00A659A5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группу </w:t>
      </w:r>
      <w:proofErr w:type="spellStart"/>
      <w:r w:rsidR="002C4955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="00C8553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F1325">
        <w:rPr>
          <w:rFonts w:ascii="Times New Roman" w:eastAsia="Times New Roman" w:hAnsi="Times New Roman" w:cs="Times New Roman"/>
          <w:lang w:eastAsia="ru-RU"/>
        </w:rPr>
        <w:t xml:space="preserve">(комбинированной)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направленности с </w:t>
      </w:r>
      <w:r w:rsidR="00A94624">
        <w:rPr>
          <w:rFonts w:ascii="Times New Roman" w:eastAsia="Times New Roman" w:hAnsi="Times New Roman" w:cs="Times New Roman"/>
          <w:lang w:eastAsia="ru-RU"/>
        </w:rPr>
        <w:t>_</w:t>
      </w:r>
      <w:r w:rsidR="00A659A5">
        <w:rPr>
          <w:rFonts w:ascii="Times New Roman" w:eastAsia="Times New Roman" w:hAnsi="Times New Roman" w:cs="Times New Roman"/>
          <w:lang w:eastAsia="ru-RU"/>
        </w:rPr>
        <w:t>_</w:t>
      </w:r>
      <w:r w:rsidR="00A94624">
        <w:rPr>
          <w:rFonts w:ascii="Times New Roman" w:eastAsia="Times New Roman" w:hAnsi="Times New Roman" w:cs="Times New Roman"/>
          <w:lang w:eastAsia="ru-RU"/>
        </w:rPr>
        <w:t>__</w:t>
      </w:r>
      <w:r w:rsidR="0004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3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>лет.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2.1. Исполнитель вправе: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2.1.1. Самостоятельно разрабатывать и утверждать Программу, учебный план, годовой план, план работы с родителями, расписание организованной образовательной деятельности</w:t>
      </w:r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и осуществлять образовательную деятельность.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2.1.2. Использовать разнообразные формы организации занятий и педагогические технологии, методики обучения и воспитания, учебные пособия и материалы.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 xml:space="preserve">2.1.3. Изменять расписание ООД в случае производственной необходимости (с учетом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>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2.1.4. При уменьшении количества детей в группе переводить их в другие группы (особенно в летний период).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2.1.5. Вносить предложения по совершенствованию образовательного процесса в семье.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2.1.6. Предоставлять Воспитаннику дополнительные образовательные услуги (за рамками образовательной деятельности).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2.1.7. Защищать права сотрудников в случае бестактного поведения или несправедливых претензий со стороны Родителя.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2.2. Заказчик вправе: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C00546" w:rsidRPr="00C00546" w:rsidRDefault="00C00546" w:rsidP="00C0054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C00546" w:rsidRPr="00C00546" w:rsidRDefault="00C00546" w:rsidP="00C0054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00546" w:rsidRPr="00C00546" w:rsidRDefault="00C00546" w:rsidP="00C0054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2.2.7. Заслушивать отчеты заведующего и педагогов детского сада о работе МБДОУ и группы. Вносить предложения по улучшению работы с детьми, в том числе по организации дополнительных платных образовательных услуг</w:t>
      </w:r>
    </w:p>
    <w:p w:rsidR="00C00546" w:rsidRPr="00804D56" w:rsidRDefault="00C00546" w:rsidP="00804D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proofErr w:type="gramStart"/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компенсацию части оплаты за содержание ребенка в МБДОУ в соответствии с законодательством Российской Федерации исходя из среднего размера установленной родительской платы 1 </w:t>
      </w:r>
      <w:r w:rsid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00 и </w:t>
      </w:r>
      <w:r w:rsid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0,00 рублей соответственно согласно Постановления Правительства Красноярского края от 25.11.2014 года №561-п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Постановления Правительства</w:t>
      </w:r>
      <w:proofErr w:type="gramEnd"/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 от 17.05.2017 года №275-п, Постановления Правительства Красноярского края от 14.03.2017 года №132-п:</w:t>
      </w:r>
    </w:p>
    <w:p w:rsidR="00C00546" w:rsidRPr="00C00546" w:rsidRDefault="00C00546" w:rsidP="00804D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размера внесенной родительской платы – на первого ребенка;</w:t>
      </w:r>
    </w:p>
    <w:p w:rsidR="00C00546" w:rsidRPr="00C00546" w:rsidRDefault="00C00546" w:rsidP="00804D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размера внесенной родительской платы – на второго ребенка;</w:t>
      </w:r>
    </w:p>
    <w:p w:rsidR="00C00546" w:rsidRPr="00C00546" w:rsidRDefault="00C00546" w:rsidP="00804D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размера внесенной родительской платы – на третьего ребенка.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2.2.9. Присутствовать при обследовании детей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2.3. Исполнитель обязан: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Программой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(частью Программы) и условиями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квалифицированную психолого-педагогическую помощь в коррекции имеющихся недостатков развития, его интеллектуальное, физическое и личностное развитие, развитие его творческих способностей и интересов.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2.3.8. Обучать Воспитанника по Программе, предусмотренной пунктом 1.3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2.3.9. Обеспечить реализацию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2.3.10. Обследовать Воспитанника специалистами ПМПК МБДОУ по инициативе родителей (законных представителей) или специалистов, работающих с детьми, только с согласия родителей (законных представителей). Доводить до сведения родителей (законных представителей) результаты обследования.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2.3.11. Направлять Воспитанника, при необходимости углубленного обследования в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районную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ПМПК с согласия родителей (законных представителей).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2.3.12. Обеспечивать Воспитанника необходимым пятиразовым сбалансированным и качественным питанием, необходимым для его роста и развития в соответствии с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2.4.1.3049-13, утвержденных постановлением Главного государственного санитарного врача Российской Федерации от 15 мая 2013 г. № 26.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2.3.13. Переводить Воспитанника в следующую возрастную группу.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2.3.14. Уведомить Заказчика в течение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2.3.15. Сохранять конфиденциальность при получении информации об особенностях развития Воспитанника, истории семьи и специфики семейных отношений.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2.3.16.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2.4. Заказчик обязан: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, предусмотренные Уставом МБДОУ.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 с целью экстренной связи с родителями (законными представителями) Воспитанника.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2.4.6. Лично передавать воспитателю МБДОУ и забирать из МБДОУ Воспитанника, не передоверяя лицам, не достигшим 16-летнего в</w:t>
      </w: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>озраста. Информировать сотрудников МБДОУ о третьих лицах, имеющих права передавать и забирать ребенка.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2.4.7.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2.4.8.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 xml:space="preserve">2.4.9. </w:t>
      </w:r>
      <w:r w:rsidRPr="00C00546">
        <w:rPr>
          <w:rFonts w:ascii="Times New Roman" w:eastAsia="Times New Roman" w:hAnsi="Times New Roman" w:cs="Times New Roman"/>
          <w:lang w:eastAsia="ru-RU"/>
        </w:rPr>
        <w:t>Приводить ребенка в МБДОУ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Обеспечивать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>2.4.10</w:t>
      </w:r>
      <w:r w:rsidRPr="00C00546">
        <w:rPr>
          <w:rFonts w:ascii="Times New Roman" w:eastAsia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C00546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A94624" w:rsidRDefault="00C00546" w:rsidP="00A9462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="00A94624" w:rsidRPr="00A94624">
        <w:rPr>
          <w:rFonts w:ascii="Times New Roman" w:eastAsia="Times New Roman" w:hAnsi="Times New Roman" w:cs="Times New Roman"/>
          <w:lang w:eastAsia="ru-RU"/>
        </w:rPr>
        <w:t>Стоимость услуг Исполнителя по присмотру и уходу за Воспитанником  составляет 1 500,00 (одна тысяча пятьсот рублей 00 копеек) рублей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размере 750,00  (семьсот пятьдесят рублей 00</w:t>
      </w:r>
      <w:r w:rsidR="00A94624" w:rsidRPr="00A94624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копеек) рублей с Заказчика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трех и более несовершеннолетних детей, на основании Постановления администрации Березовского района Красноярского края №2620 от 29 декабря 2017 г. «Об установлении размера платы, взимаемой с родителей (законных представителей</w:t>
      </w:r>
      <w:proofErr w:type="gramEnd"/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Березовском районе».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0546" w:rsidRPr="00C00546" w:rsidRDefault="00C00546" w:rsidP="00A94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3.4.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3.5. За присмотр и уход за детьми инвалидами, детьми-сиротами и детьми, оставшимися без попечения родителей, а также за детьми с туберкулезной интоксикацией плата не взимается. 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3.6. Оплата производится в срок с 1 по 10 число текущего месяца в безналичном порядке на счет, указанный в разделе </w:t>
      </w:r>
      <w:r w:rsidRPr="00C00546">
        <w:rPr>
          <w:rFonts w:ascii="Times New Roman" w:eastAsia="Times New Roman" w:hAnsi="Times New Roman" w:cs="Times New Roman"/>
          <w:lang w:val="en-US" w:eastAsia="ru-RU"/>
        </w:rPr>
        <w:t>VII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</w:t>
      </w:r>
      <w:r w:rsidRPr="00C0054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. Ответственность за неисполнение или ненадлежащее исполнение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обязательств по договору, порядок разрешения споров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5.3.1. по соглашению сторон;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5.3.2. по инициативе одной из сторон;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5.3.3. по основаниям, предусмотренным действующим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 Образовательные отношения прекращаются в связи с отчислением Воспитанника из МБДОУ: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5.4.1. в связи с получением образования (завершением обучения);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5.4.2. по заявлению Заказчика;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5.4.3. по обстоятельствам, не зависящим от воли Заказчика и МБДОУ осуществляющего образовательную деятельность, в том числе в случаях ликвидации МБДОУ, осуществляющей образовательную деятельность, аннулирования лицензии на осуществление образовательной деятельности.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5.5. Досрочное прекращение образовательных отношений по инициативе Заказчика не влечет для него каких-либо дополнительных, в том числе материальных, обязательств перед МБДОУ, осуществляющего образовательную деятельность.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VI. Заключительные положения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6.1. Настоящий  договор вступает в силу со дня его подписания Сторонами и действует до наступления событий, предусмотренных п.п. 5.3. и 5.4.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782397" w:rsidRDefault="00C00546" w:rsidP="0078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VII. Реквизиты и подписи сторон</w:t>
      </w:r>
    </w:p>
    <w:tbl>
      <w:tblPr>
        <w:tblW w:w="5000" w:type="pct"/>
        <w:tblLook w:val="04A0"/>
      </w:tblPr>
      <w:tblGrid>
        <w:gridCol w:w="4239"/>
        <w:gridCol w:w="5615"/>
      </w:tblGrid>
      <w:tr w:rsidR="00C00546" w:rsidRPr="00C00546" w:rsidTr="001244C5">
        <w:tc>
          <w:tcPr>
            <w:tcW w:w="2151" w:type="pct"/>
            <w:shd w:val="clear" w:color="auto" w:fill="auto"/>
          </w:tcPr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Зыковский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сад» </w:t>
            </w:r>
          </w:p>
          <w:p w:rsidR="00C00546" w:rsidRPr="00C00546" w:rsidRDefault="00782397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</w:t>
            </w:r>
            <w:r w:rsidR="00C00546"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дрес: 662510, Россия,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район,                                 </w:t>
            </w:r>
          </w:p>
          <w:p w:rsid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9 «А»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адрес: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662510, Россия, 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</w:p>
          <w:p w:rsidR="00782397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район,  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№1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782397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9 «А»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№2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782397" w:rsidRPr="00C00546" w:rsidRDefault="00782397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2404009500/240401001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/с 40701810200001000108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в ГРКЦ ГУ Банка России 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Красноярскому краю 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. Красноярск</w:t>
            </w:r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БИК 040407001</w:t>
            </w:r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ОГРН 1022400557563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0028"/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8 (39175) 9-24-52</w:t>
            </w:r>
            <w:r w:rsidR="007823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9-21-12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e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mail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  <w:hyperlink r:id="rId7" w:history="1"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dou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_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zds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@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mail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ru</w:t>
              </w:r>
            </w:hyperlink>
          </w:p>
          <w:p w:rsidR="00C00546" w:rsidRPr="00C00546" w:rsidRDefault="00C00546" w:rsidP="00C861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</w:t>
            </w:r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зыково</w:t>
            </w:r>
            <w:proofErr w:type="gramStart"/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.б</w:t>
            </w:r>
            <w:proofErr w:type="gramEnd"/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еробр.рф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/                                           </w:t>
            </w: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</w:p>
        </w:tc>
        <w:tc>
          <w:tcPr>
            <w:tcW w:w="2849" w:type="pct"/>
            <w:shd w:val="clear" w:color="auto" w:fill="auto"/>
          </w:tcPr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</w:t>
            </w:r>
            <w:r w:rsidR="00992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A9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  <w:r w:rsidR="00D23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________________________________________________</w:t>
            </w:r>
          </w:p>
          <w:p w:rsidR="00C00546" w:rsidRPr="00C00546" w:rsidRDefault="00C00546" w:rsidP="00A356F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A9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9A5153" w:rsidRDefault="00C00546" w:rsidP="005604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</w:t>
            </w:r>
            <w:r w:rsidR="00A9462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C00546" w:rsidRDefault="00D23F7B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 w:rsidR="00C00546" w:rsidRPr="00C00546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D23F7B" w:rsidRPr="00C00546" w:rsidRDefault="00D23F7B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выдачи:  </w:t>
            </w:r>
            <w:r w:rsidR="009A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A94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</w:t>
            </w:r>
          </w:p>
          <w:p w:rsid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подразделения: </w:t>
            </w:r>
            <w:r w:rsidR="009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A9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136F49" w:rsidRDefault="00136F49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F36" w:rsidRPr="00C00546" w:rsidRDefault="00E16F3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546" w:rsidRPr="00C00546" w:rsidRDefault="00C00546" w:rsidP="003D13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0028"/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: _</w:t>
            </w:r>
            <w:r w:rsidR="003D13D6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_______________________________________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</w:t>
            </w:r>
          </w:p>
        </w:tc>
      </w:tr>
    </w:tbl>
    <w:p w:rsidR="00C00546" w:rsidRPr="00C00546" w:rsidRDefault="00C00546" w:rsidP="00C00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C00546" w:rsidRPr="00C00546" w:rsidRDefault="00C00546" w:rsidP="00C00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</w:t>
      </w:r>
      <w:proofErr w:type="spellStart"/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___________И.А.Каширина</w:t>
      </w:r>
      <w:proofErr w:type="spellEnd"/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Подпись _____________________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М.П.</w:t>
      </w:r>
    </w:p>
    <w:p w:rsidR="00782397" w:rsidRDefault="00782397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С Уставом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сад», образовательной программой, лицензией  на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с другим документом, регламентирующим организацию и осуществление образовательной деятельности, правами и обязанностями  воспитанников, ознакомлен (а), второй экземпляр договора получен Заказчиком на руки.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22EA" w:rsidRPr="00D23F7B" w:rsidRDefault="00C00546" w:rsidP="00D23F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Дата: _____________________ Подпись: ____________________________</w:t>
      </w:r>
      <w:r w:rsidR="0083512E" w:rsidRPr="008351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</w:t>
      </w:r>
    </w:p>
    <w:sectPr w:rsidR="00D522EA" w:rsidRPr="00D23F7B" w:rsidSect="00D23F7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E0" w:rsidRDefault="00F650E0" w:rsidP="00C00546">
      <w:pPr>
        <w:spacing w:after="0" w:line="240" w:lineRule="auto"/>
      </w:pPr>
      <w:r>
        <w:separator/>
      </w:r>
    </w:p>
  </w:endnote>
  <w:endnote w:type="continuationSeparator" w:id="0">
    <w:p w:rsidR="00F650E0" w:rsidRDefault="00F650E0" w:rsidP="00C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E0" w:rsidRDefault="00F650E0" w:rsidP="00C00546">
      <w:pPr>
        <w:spacing w:after="0" w:line="240" w:lineRule="auto"/>
      </w:pPr>
      <w:r>
        <w:separator/>
      </w:r>
    </w:p>
  </w:footnote>
  <w:footnote w:type="continuationSeparator" w:id="0">
    <w:p w:rsidR="00F650E0" w:rsidRDefault="00F650E0" w:rsidP="00C00546">
      <w:pPr>
        <w:spacing w:after="0" w:line="240" w:lineRule="auto"/>
      </w:pPr>
      <w:r>
        <w:continuationSeparator/>
      </w:r>
    </w:p>
  </w:footnote>
  <w:footnote w:id="1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ОВЗ </w:t>
      </w:r>
    </w:p>
  </w:footnote>
  <w:footnote w:id="2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ООД </w:t>
      </w:r>
    </w:p>
  </w:footnote>
  <w:footnote w:id="3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ПМПК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132"/>
    <w:multiLevelType w:val="hybridMultilevel"/>
    <w:tmpl w:val="9C4A387C"/>
    <w:lvl w:ilvl="0" w:tplc="E750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B5DAB"/>
    <w:multiLevelType w:val="hybridMultilevel"/>
    <w:tmpl w:val="7C96F0B6"/>
    <w:lvl w:ilvl="0" w:tplc="FBFEF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B0"/>
    <w:rsid w:val="00032192"/>
    <w:rsid w:val="00047A91"/>
    <w:rsid w:val="00064855"/>
    <w:rsid w:val="000F48A7"/>
    <w:rsid w:val="00136F49"/>
    <w:rsid w:val="00177E89"/>
    <w:rsid w:val="001B0C75"/>
    <w:rsid w:val="001C6248"/>
    <w:rsid w:val="001D284E"/>
    <w:rsid w:val="001F6192"/>
    <w:rsid w:val="00230003"/>
    <w:rsid w:val="00273385"/>
    <w:rsid w:val="002C4955"/>
    <w:rsid w:val="002F1325"/>
    <w:rsid w:val="002F212B"/>
    <w:rsid w:val="00352EDA"/>
    <w:rsid w:val="003544E1"/>
    <w:rsid w:val="003B6B79"/>
    <w:rsid w:val="003D13D6"/>
    <w:rsid w:val="004158E5"/>
    <w:rsid w:val="00463300"/>
    <w:rsid w:val="00493FAC"/>
    <w:rsid w:val="004D496D"/>
    <w:rsid w:val="00560437"/>
    <w:rsid w:val="0059530D"/>
    <w:rsid w:val="005C605E"/>
    <w:rsid w:val="00645B55"/>
    <w:rsid w:val="00684304"/>
    <w:rsid w:val="006A34FD"/>
    <w:rsid w:val="00716C4C"/>
    <w:rsid w:val="007660DB"/>
    <w:rsid w:val="00782397"/>
    <w:rsid w:val="00795C24"/>
    <w:rsid w:val="00804D56"/>
    <w:rsid w:val="0083512E"/>
    <w:rsid w:val="008429DA"/>
    <w:rsid w:val="00853E9B"/>
    <w:rsid w:val="00856F3D"/>
    <w:rsid w:val="00870054"/>
    <w:rsid w:val="00893FC5"/>
    <w:rsid w:val="008A2DC5"/>
    <w:rsid w:val="008E5B42"/>
    <w:rsid w:val="00910CE5"/>
    <w:rsid w:val="00992EC5"/>
    <w:rsid w:val="0099623C"/>
    <w:rsid w:val="009A2D76"/>
    <w:rsid w:val="009A33C3"/>
    <w:rsid w:val="009A5153"/>
    <w:rsid w:val="009B37C8"/>
    <w:rsid w:val="009D6EB6"/>
    <w:rsid w:val="009D7F79"/>
    <w:rsid w:val="00A356F7"/>
    <w:rsid w:val="00A5507A"/>
    <w:rsid w:val="00A553C7"/>
    <w:rsid w:val="00A659A5"/>
    <w:rsid w:val="00A77454"/>
    <w:rsid w:val="00A94624"/>
    <w:rsid w:val="00AA67B0"/>
    <w:rsid w:val="00AB4D07"/>
    <w:rsid w:val="00AF3C10"/>
    <w:rsid w:val="00B05937"/>
    <w:rsid w:val="00B204DC"/>
    <w:rsid w:val="00B26233"/>
    <w:rsid w:val="00B47085"/>
    <w:rsid w:val="00BC4872"/>
    <w:rsid w:val="00BF6CD3"/>
    <w:rsid w:val="00C00546"/>
    <w:rsid w:val="00C12CFD"/>
    <w:rsid w:val="00C33DBA"/>
    <w:rsid w:val="00C53A26"/>
    <w:rsid w:val="00C673E0"/>
    <w:rsid w:val="00C8553A"/>
    <w:rsid w:val="00C8614D"/>
    <w:rsid w:val="00CB1B33"/>
    <w:rsid w:val="00CF1A69"/>
    <w:rsid w:val="00D23F7B"/>
    <w:rsid w:val="00D522EA"/>
    <w:rsid w:val="00D762FA"/>
    <w:rsid w:val="00DB33BE"/>
    <w:rsid w:val="00DC288A"/>
    <w:rsid w:val="00E0189B"/>
    <w:rsid w:val="00E16F36"/>
    <w:rsid w:val="00E96953"/>
    <w:rsid w:val="00EC3DA2"/>
    <w:rsid w:val="00EC76F8"/>
    <w:rsid w:val="00ED7B21"/>
    <w:rsid w:val="00EE30B7"/>
    <w:rsid w:val="00F650E0"/>
    <w:rsid w:val="00F71CD3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0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05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6"/>
    <w:rPr>
      <w:rFonts w:ascii="Tahoma" w:hAnsi="Tahoma" w:cs="Tahoma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7660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0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05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6"/>
    <w:rPr>
      <w:rFonts w:ascii="Tahoma" w:hAnsi="Tahoma" w:cs="Tahoma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7660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z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Пользователь</cp:lastModifiedBy>
  <cp:revision>52</cp:revision>
  <cp:lastPrinted>2018-12-24T04:18:00Z</cp:lastPrinted>
  <dcterms:created xsi:type="dcterms:W3CDTF">2017-08-18T08:25:00Z</dcterms:created>
  <dcterms:modified xsi:type="dcterms:W3CDTF">2019-06-05T06:19:00Z</dcterms:modified>
</cp:coreProperties>
</file>