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48" w:rsidRDefault="001C6248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ДОГОВОР ОБ ОБРАЗОВАНИИ №</w:t>
      </w:r>
      <w:r w:rsidR="00A94624">
        <w:rPr>
          <w:rFonts w:ascii="Times New Roman" w:eastAsia="Times New Roman" w:hAnsi="Times New Roman" w:cs="Times New Roman"/>
          <w:b/>
          <w:lang w:eastAsia="ru-RU"/>
        </w:rPr>
        <w:t>___</w:t>
      </w:r>
      <w:r w:rsidR="00D23F7B">
        <w:rPr>
          <w:rFonts w:ascii="Times New Roman" w:eastAsia="Times New Roman" w:hAnsi="Times New Roman" w:cs="Times New Roman"/>
          <w:b/>
          <w:lang w:eastAsia="ru-RU"/>
        </w:rPr>
        <w:t>___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между муниципальным бюджетным дошкольным образовательным учреждением 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C00546">
        <w:rPr>
          <w:rFonts w:ascii="Times New Roman" w:eastAsia="Times New Roman" w:hAnsi="Times New Roman" w:cs="Times New Roman"/>
          <w:b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детский сад» и  родителями (законными представителями) ребенка, 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C00546">
        <w:rPr>
          <w:rFonts w:ascii="Times New Roman" w:eastAsia="Times New Roman" w:hAnsi="Times New Roman" w:cs="Times New Roman"/>
          <w:b/>
          <w:lang w:eastAsia="ru-RU"/>
        </w:rPr>
        <w:t>посещающего</w:t>
      </w:r>
      <w:proofErr w:type="gramEnd"/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дошкольное учреждение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>ыково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9A515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"_</w:t>
      </w:r>
      <w:r w:rsidR="00D23F7B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_" __</w:t>
      </w:r>
      <w:r w:rsidR="00D23F7B">
        <w:rPr>
          <w:rFonts w:ascii="Times New Roman" w:eastAsia="Times New Roman" w:hAnsi="Times New Roman" w:cs="Times New Roman"/>
          <w:lang w:eastAsia="ru-RU"/>
        </w:rPr>
        <w:t>___</w:t>
      </w:r>
      <w:r w:rsidR="009A5153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2F1325">
        <w:rPr>
          <w:rFonts w:ascii="Times New Roman" w:eastAsia="Times New Roman" w:hAnsi="Times New Roman" w:cs="Times New Roman"/>
          <w:lang w:eastAsia="ru-RU"/>
        </w:rPr>
        <w:t>__</w:t>
      </w:r>
      <w:bookmarkStart w:id="0" w:name="_GoBack"/>
      <w:bookmarkEnd w:id="0"/>
      <w:r w:rsidR="009A51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lang w:eastAsia="ru-RU"/>
        </w:rPr>
        <w:t>г.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0546" w:rsidRPr="00C00546" w:rsidRDefault="00C00546" w:rsidP="00C00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 (далее - МБДОУ), осуществляющее образовательную деятельность  на основании лицензии от  03.05.2011 г. № 5042-л серия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№0000237, выданной службой по контролю в области образования Красноярского края, именуемое в дальнейшем "Исполнитель", в лице заведующего Кашириной Ирины Александровны, действующего на основании Устава, с одной стороны, и родитель (законный представитель) именуемый </w:t>
      </w: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в дальнейшем "Заказчик" </w:t>
      </w:r>
      <w:r w:rsidR="00A946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716C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23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C00546" w:rsidRPr="00C00546" w:rsidRDefault="00C00546" w:rsidP="00C00546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proofErr w:type="gramStart"/>
      <w:r w:rsidRPr="00C005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 родителя  (законного представителя) </w:t>
      </w:r>
      <w:proofErr w:type="gramEnd"/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3F7B" w:rsidRPr="00D23F7B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в</w:t>
      </w:r>
      <w:r w:rsidR="00A356F7">
        <w:rPr>
          <w:rFonts w:ascii="Times New Roman" w:eastAsia="Times New Roman" w:hAnsi="Times New Roman" w:cs="Times New Roman"/>
          <w:lang w:eastAsia="ru-RU"/>
        </w:rPr>
        <w:t xml:space="preserve"> интересах несовершеннолетнего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B0C75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="00A94624" w:rsidRPr="00D23F7B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C005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ребенка, дата рождения)</w:t>
      </w:r>
    </w:p>
    <w:p w:rsidR="00D23F7B" w:rsidRDefault="00D23F7B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F7B" w:rsidRPr="00C00546" w:rsidRDefault="00D23F7B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3F7B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D23F7B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Pr="00C0054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D23F7B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  <w:r w:rsidR="00D23F7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1.1.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содержание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Воспитанника в МБДОУ, присмотр и уход за Воспитанником.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1.2. Форма обучения: очная.</w:t>
      </w:r>
    </w:p>
    <w:p w:rsidR="00C00546" w:rsidRPr="00C00546" w:rsidRDefault="00C00546" w:rsidP="00C005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1.3. Наименование образовательной программы: для детей групп 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общеразвивающей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направленности – «Основная образовательная программа дошкольного образования МБДОУ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сад», для детей с ограниченными возможностями здоровья</w:t>
      </w:r>
      <w:r w:rsidRPr="00C0054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– «Адаптированная образовательная программа МБДОУ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 для детей с ограниченными возможностями здоровья».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</w:t>
      </w:r>
      <w:r w:rsidR="00D23F7B">
        <w:rPr>
          <w:rFonts w:ascii="Times New Roman" w:eastAsia="Times New Roman" w:hAnsi="Times New Roman" w:cs="Times New Roman"/>
          <w:lang w:eastAsia="ru-RU"/>
        </w:rPr>
        <w:t>_</w:t>
      </w:r>
      <w:r w:rsidR="00A659A5">
        <w:rPr>
          <w:rFonts w:ascii="Times New Roman" w:eastAsia="Times New Roman" w:hAnsi="Times New Roman" w:cs="Times New Roman"/>
          <w:lang w:eastAsia="ru-RU"/>
        </w:rPr>
        <w:t>_</w:t>
      </w:r>
      <w:r w:rsidR="00D23F7B">
        <w:rPr>
          <w:rFonts w:ascii="Times New Roman" w:eastAsia="Times New Roman" w:hAnsi="Times New Roman" w:cs="Times New Roman"/>
          <w:lang w:eastAsia="ru-RU"/>
        </w:rPr>
        <w:t>_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го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д(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>а).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1.5. Режим пребывания Воспитанника в МБДОУ: полный день (12-часовое пребывание) с 7.00 часов до 19.00 часов, пятидневная рабочая неделя. Выходные дни: суббота, воскресенье, праздничные дни. Утренний прием детей в МБДОУ осуществляется с 07.00 до 08.00 часов. Допускается гибкий график посещения МБДОУ на основании письменного заявления родителей (законных представителей). 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1.6. Воспи</w:t>
      </w:r>
      <w:r w:rsidR="00463300">
        <w:rPr>
          <w:rFonts w:ascii="Times New Roman" w:eastAsia="Times New Roman" w:hAnsi="Times New Roman" w:cs="Times New Roman"/>
          <w:lang w:eastAsia="ru-RU"/>
        </w:rPr>
        <w:t xml:space="preserve">танник  зачисляется в </w:t>
      </w:r>
      <w:r w:rsidR="00A659A5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группу </w:t>
      </w:r>
      <w:proofErr w:type="spellStart"/>
      <w:r w:rsidR="002C4955">
        <w:rPr>
          <w:rFonts w:ascii="Times New Roman" w:eastAsia="Times New Roman" w:hAnsi="Times New Roman" w:cs="Times New Roman"/>
          <w:lang w:eastAsia="ru-RU"/>
        </w:rPr>
        <w:t>общеразвивающей</w:t>
      </w:r>
      <w:proofErr w:type="spellEnd"/>
      <w:r w:rsidR="00C8553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2F1325">
        <w:rPr>
          <w:rFonts w:ascii="Times New Roman" w:eastAsia="Times New Roman" w:hAnsi="Times New Roman" w:cs="Times New Roman"/>
          <w:lang w:eastAsia="ru-RU"/>
        </w:rPr>
        <w:t xml:space="preserve">(комбинированной)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направленности с </w:t>
      </w:r>
      <w:r w:rsidR="00A94624">
        <w:rPr>
          <w:rFonts w:ascii="Times New Roman" w:eastAsia="Times New Roman" w:hAnsi="Times New Roman" w:cs="Times New Roman"/>
          <w:lang w:eastAsia="ru-RU"/>
        </w:rPr>
        <w:t>_</w:t>
      </w:r>
      <w:r w:rsidR="00A659A5">
        <w:rPr>
          <w:rFonts w:ascii="Times New Roman" w:eastAsia="Times New Roman" w:hAnsi="Times New Roman" w:cs="Times New Roman"/>
          <w:lang w:eastAsia="ru-RU"/>
        </w:rPr>
        <w:t>_</w:t>
      </w:r>
      <w:r w:rsidR="00A94624">
        <w:rPr>
          <w:rFonts w:ascii="Times New Roman" w:eastAsia="Times New Roman" w:hAnsi="Times New Roman" w:cs="Times New Roman"/>
          <w:lang w:eastAsia="ru-RU"/>
        </w:rPr>
        <w:t>__</w:t>
      </w:r>
      <w:r w:rsidR="00047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3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lang w:eastAsia="ru-RU"/>
        </w:rPr>
        <w:t>лет.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2.1. Исполнитель вправе: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2.1.1. Самостоятельно разрабатывать и утверждать Программу, учебный план, годовой план, план работы с родителями, расписание организованной образовательной деятельности</w:t>
      </w:r>
      <w:r w:rsidRPr="00C0054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и осуществлять образовательную деятельность.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2.1.2. Использовать разнообразные формы организации занятий и педагогические технологии, методики обучения и воспитания, учебные пособия и материалы.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lastRenderedPageBreak/>
        <w:t xml:space="preserve">2.1.3. Изменять расписание ООД в случае производственной необходимости (с учетом 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>).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2.1.4. При уменьшении количества детей в группе переводить их в другие группы (особенно в летний период).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2.1.5. Вносить предложения по совершенствованию образовательного процесса в семье.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2.1.6. Предоставлять Воспитаннику дополнительные образовательные услуги (за рамками образовательной деятельности).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2.1.7. Защищать права сотрудников в случае бестактного поведения или несправедливых претензий со стороны Родителя.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2.2. Заказчик вправе: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C00546" w:rsidRPr="00C00546" w:rsidRDefault="00C00546" w:rsidP="00C0054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:rsidR="00C00546" w:rsidRPr="00C00546" w:rsidRDefault="00C00546" w:rsidP="00C0054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00546" w:rsidRPr="00C00546" w:rsidRDefault="00C00546" w:rsidP="00C0054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2.2.6. Создавать (принимать участие в деятельности) коллегиальных органов управления, предусмотренных уставом МБДОУ.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2.2.7. Заслушивать отчеты заведующего и педагогов детского сада о работе МБДОУ и группы. Вносить предложения по улучшению работы с детьми, в том числе по организации дополнительных платных образовательных услуг</w:t>
      </w:r>
    </w:p>
    <w:p w:rsidR="00C00546" w:rsidRPr="00804D56" w:rsidRDefault="00C00546" w:rsidP="00804D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2.2.8. </w:t>
      </w:r>
      <w:proofErr w:type="gramStart"/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компенсацию части оплаты за содержание ребенка в МБДОУ в соответствии с законодательством Российской Федерации исходя из среднего размера установленной родительской платы 1 </w:t>
      </w:r>
      <w:r w:rsid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00 и </w:t>
      </w:r>
      <w:r w:rsid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0,00 рублей соответственно согласно Постановления Правительства Красноярского края от 25.11.2014 года №561-п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края», Постановления Правительства</w:t>
      </w:r>
      <w:proofErr w:type="gramEnd"/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 от 17.05.2017 года №275-п, Постановления Правительства Красноярского края от 14.03.2017 года №132-п:</w:t>
      </w:r>
    </w:p>
    <w:p w:rsidR="00C00546" w:rsidRPr="00C00546" w:rsidRDefault="00C00546" w:rsidP="00804D5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размера внесенной родительской платы – на первого ребенка;</w:t>
      </w:r>
    </w:p>
    <w:p w:rsidR="00C00546" w:rsidRPr="00C00546" w:rsidRDefault="00C00546" w:rsidP="00804D5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размера внесенной родительской платы – на второго ребенка;</w:t>
      </w:r>
    </w:p>
    <w:p w:rsidR="00C00546" w:rsidRPr="00C00546" w:rsidRDefault="00C00546" w:rsidP="00804D5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 размера внесенной родительской платы – на третьего ребенка.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2.2.9. Присутствовать при обследовании детей 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психолого-медико-педагогической</w:t>
      </w:r>
      <w:proofErr w:type="spellEnd"/>
      <w:r w:rsidRPr="00C0054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2.3. Исполнитель обязан: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Программой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(частью Программы) и условиями настоящего Договора.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C00546">
        <w:rPr>
          <w:rFonts w:ascii="Times New Roman" w:eastAsia="Times New Roman" w:hAnsi="Times New Roman" w:cs="Times New Roman"/>
          <w:lang w:eastAsia="ru-RU"/>
        </w:rPr>
        <w:lastRenderedPageBreak/>
        <w:t>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квалифицированную психолого-педагогическую помощь в коррекции имеющихся недостатков развития, его интеллектуальное, физическое и личностное развитие, развитие его творческих способностей и интересов.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2.3.8. Обучать Воспитанника по Программе, предусмотренной пунктом 1.3 настоящего Договора.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2.3.9. Обеспечить реализацию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2.3.10. Обследовать Воспитанника специалистами ПМПК МБДОУ по инициативе родителей (законных представителей) или специалистов, работающих с детьми, только с согласия родителей (законных представителей). Доводить до сведения родителей (законных представителей) результаты обследования.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2.3.11. Направлять Воспитанника, при необходимости углубленного обследования в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районную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ПМПК с согласия родителей (законных представителей).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2.3.12. Обеспечивать Воспитанника необходимым пятиразовым сбалансированным и качественным питанием, необходимым для его роста и развития в соответствии с 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2.4.1.3049-13, утвержденных постановлением Главного государственного санитарного врача Российской Федерации от 15 мая 2013 г. № 26.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2.3.13. Переводить Воспитанника в следующую возрастную группу.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2.3.14. Уведомить Заказчика в течение 30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2.3.15. Сохранять конфиденциальность при получении информации об особенностях развития Воспитанника, истории семьи и специфики семейных отношений.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2.3.16.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2.4. Заказчик обязан: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2.4.3. При поступлении Воспитанника в МБДОУ и в период действия настоящего Договора своевременно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предоставлять Исполнителю все необходимые документы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>, предусмотренные Уставом МБДОУ.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 с целью экстренной связи с родителями (законными представителями) Воспитанника.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2.4.5. Обеспечить посещение Воспитанником МБДОУ согласно правилам внутреннего распорядка Исполнителя.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2.4.6. Лично передавать воспитателю МБДОУ и забирать из МБДОУ Воспитанника, не передоверяя лицам, не достигшим 16-летнего в</w:t>
      </w:r>
      <w:r w:rsidRPr="00C00546">
        <w:rPr>
          <w:rFonts w:ascii="Times New Roman" w:eastAsia="Times New Roman" w:hAnsi="Times New Roman" w:cs="Times New Roman"/>
          <w:spacing w:val="10"/>
          <w:lang w:eastAsia="ru-RU"/>
        </w:rPr>
        <w:t>озраста. Информировать сотрудников МБДОУ о третьих лицах, имеющих права передавать и забирать ребенка.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lastRenderedPageBreak/>
        <w:t>2.4.7.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2.4.8.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Предоставлять справку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spacing w:val="10"/>
          <w:lang w:eastAsia="ru-RU"/>
        </w:rPr>
        <w:t xml:space="preserve">2.4.9. </w:t>
      </w:r>
      <w:r w:rsidRPr="00C00546">
        <w:rPr>
          <w:rFonts w:ascii="Times New Roman" w:eastAsia="Times New Roman" w:hAnsi="Times New Roman" w:cs="Times New Roman"/>
          <w:lang w:eastAsia="ru-RU"/>
        </w:rPr>
        <w:t>Приводить ребенка в МБДОУ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Обеспечивать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spacing w:val="10"/>
          <w:lang w:eastAsia="ru-RU"/>
        </w:rPr>
        <w:t>2.4.10</w:t>
      </w:r>
      <w:r w:rsidRPr="00C00546">
        <w:rPr>
          <w:rFonts w:ascii="Times New Roman" w:eastAsia="Times New Roman" w:hAnsi="Times New Roman" w:cs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C00546">
        <w:rPr>
          <w:rFonts w:ascii="Times New Roman" w:eastAsia="Times New Roman" w:hAnsi="Times New Roman" w:cs="Times New Roman"/>
          <w:b/>
          <w:lang w:eastAsia="ru-RU"/>
        </w:rPr>
        <w:t>присмотр</w:t>
      </w:r>
      <w:proofErr w:type="gramEnd"/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и уход за Воспитанником</w:t>
      </w: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A94624" w:rsidRDefault="00C00546" w:rsidP="00A9462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="00A94624" w:rsidRPr="00A94624">
        <w:rPr>
          <w:rFonts w:ascii="Times New Roman" w:eastAsia="Times New Roman" w:hAnsi="Times New Roman" w:cs="Times New Roman"/>
          <w:lang w:eastAsia="ru-RU"/>
        </w:rPr>
        <w:t>Стоимость услуг Исполнителя по присмотру и уходу за Воспитанником  составляет 1 500,00 (одна тысяча пятьсот рублей 00 копеек) рублей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размере 750,00  (семьсот пятьдесят рублей 00</w:t>
      </w:r>
      <w:r w:rsidR="00A94624" w:rsidRPr="00A94624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копеек) рублей с Заказчика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трех и более несовершеннолетних детей, на основании Постановления администрации Березовского района Красноярского края №2620 от 29 декабря 2017 г. «Об установлении размера платы, взимаемой с родителей (законных представителей</w:t>
      </w:r>
      <w:proofErr w:type="gramEnd"/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Березовском районе».</w:t>
      </w:r>
      <w:r w:rsidR="00A94624" w:rsidRPr="00A946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0546" w:rsidRPr="00C00546" w:rsidRDefault="00C00546" w:rsidP="00A94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3.4.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3.5. За присмотр и уход за детьми инвалидами, детьми-сиротами и детьми, оставшимися без попечения родителей, а также за детьми с туберкулезной интоксикацией плата не взимается. 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3.6. Оплата производится в срок с 1 по 10 число текущего месяца в безналичном порядке на счет, указанный в разделе </w:t>
      </w:r>
      <w:r w:rsidRPr="00C00546">
        <w:rPr>
          <w:rFonts w:ascii="Times New Roman" w:eastAsia="Times New Roman" w:hAnsi="Times New Roman" w:cs="Times New Roman"/>
          <w:lang w:val="en-US" w:eastAsia="ru-RU"/>
        </w:rPr>
        <w:t>VII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V</w:t>
      </w:r>
      <w:r w:rsidRPr="00C00546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. Ответственность за неисполнение или ненадлежащее исполнение 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обязательств по договору, порядок разрешения споров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5.3.1. по соглашению сторон;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5.3.2. по инициативе одной из сторон;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lastRenderedPageBreak/>
        <w:t>5.3.3. по основаниям, предусмотренным действующим законодательством Российской Федерации.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0546">
        <w:rPr>
          <w:rFonts w:ascii="Times New Roman" w:eastAsia="Times New Roman" w:hAnsi="Times New Roman" w:cs="Times New Roman"/>
        </w:rPr>
        <w:t>5.4. Образовательные отношения прекращаются в связи с отчислением Воспитанника из МБДОУ: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0546">
        <w:rPr>
          <w:rFonts w:ascii="Times New Roman" w:eastAsia="Times New Roman" w:hAnsi="Times New Roman" w:cs="Times New Roman"/>
        </w:rPr>
        <w:t>5.4.1. в связи с получением образования (завершением обучения);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0546">
        <w:rPr>
          <w:rFonts w:ascii="Times New Roman" w:eastAsia="Times New Roman" w:hAnsi="Times New Roman" w:cs="Times New Roman"/>
        </w:rPr>
        <w:t>5.4.2. по заявлению Заказчика;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0546">
        <w:rPr>
          <w:rFonts w:ascii="Times New Roman" w:eastAsia="Times New Roman" w:hAnsi="Times New Roman" w:cs="Times New Roman"/>
        </w:rPr>
        <w:t>5.4.3. по обстоятельствам, не зависящим от воли Заказчика и МБДОУ осуществляющего образовательную деятельность, в том числе в случаях ликвидации МБДОУ, осуществляющей образовательную деятельность, аннулирования лицензии на осуществление образовательной деятельности.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0546">
        <w:rPr>
          <w:rFonts w:ascii="Times New Roman" w:eastAsia="Times New Roman" w:hAnsi="Times New Roman" w:cs="Times New Roman"/>
        </w:rPr>
        <w:t>5.5. Досрочное прекращение образовательных отношений по инициативе Заказчика не влечет для него каких-либо дополнительных, в том числе материальных, обязательств перед МБДОУ, осуществляющего образовательную деятельность.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6.1. Настоящий  договор вступает в силу со дня его подписания Сторонами и действует до наступления событий, предусмотренных п.п. 5.3. и 5.4. настоящего Договора.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546" w:rsidRPr="00782397" w:rsidRDefault="00C00546" w:rsidP="0078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W w:w="5000" w:type="pct"/>
        <w:tblLook w:val="04A0"/>
      </w:tblPr>
      <w:tblGrid>
        <w:gridCol w:w="4239"/>
        <w:gridCol w:w="5615"/>
      </w:tblGrid>
      <w:tr w:rsidR="00C00546" w:rsidRPr="00C00546" w:rsidTr="001244C5">
        <w:tc>
          <w:tcPr>
            <w:tcW w:w="2151" w:type="pct"/>
            <w:shd w:val="clear" w:color="auto" w:fill="auto"/>
          </w:tcPr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</w:t>
            </w: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Зыковский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сад» </w:t>
            </w:r>
          </w:p>
          <w:p w:rsidR="00C00546" w:rsidRPr="00C00546" w:rsidRDefault="00782397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</w:t>
            </w:r>
            <w:r w:rsidR="00C00546"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дрес: 662510, Россия, 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Березовский район,                                 </w:t>
            </w:r>
          </w:p>
          <w:p w:rsid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ыково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9 «А»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адрес: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662510, Россия, 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</w:t>
            </w:r>
          </w:p>
          <w:p w:rsidR="00782397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Березовский район,  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№1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  <w:p w:rsidR="00782397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ыково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9 «А»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№2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  <w:p w:rsidR="00782397" w:rsidRPr="00C00546" w:rsidRDefault="00782397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ыково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Школьная,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2404009500/240401001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/с 40701810200001000108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в ГРКЦ ГУ Банка России 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C00546" w:rsidRPr="00C00546" w:rsidRDefault="00C00546" w:rsidP="00C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Красноярскому краю 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. Красноярск</w:t>
            </w:r>
          </w:p>
          <w:p w:rsidR="00C00546" w:rsidRPr="00C00546" w:rsidRDefault="00C00546" w:rsidP="00C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БИК 040407001</w:t>
            </w:r>
          </w:p>
          <w:p w:rsidR="00C00546" w:rsidRPr="00C00546" w:rsidRDefault="00C00546" w:rsidP="00C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ОГРН 1022400557563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0028"/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8 (39175) 9-24-52</w:t>
            </w:r>
            <w:r w:rsidR="007823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9-21-12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e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mail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hyperlink r:id="rId7" w:history="1"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dou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_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zds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@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mail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.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ru</w:t>
              </w:r>
            </w:hyperlink>
          </w:p>
          <w:p w:rsidR="00C00546" w:rsidRPr="00C00546" w:rsidRDefault="00C00546" w:rsidP="00C861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http://</w:t>
            </w:r>
            <w:r w:rsidR="00C861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зыково</w:t>
            </w:r>
            <w:proofErr w:type="gramStart"/>
            <w:r w:rsidR="00C861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.б</w:t>
            </w:r>
            <w:proofErr w:type="gramEnd"/>
            <w:r w:rsidR="00C861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еробр.рф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/                                           </w:t>
            </w: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</w:p>
        </w:tc>
        <w:tc>
          <w:tcPr>
            <w:tcW w:w="2849" w:type="pct"/>
            <w:shd w:val="clear" w:color="auto" w:fill="auto"/>
          </w:tcPr>
          <w:p w:rsidR="00C00546" w:rsidRPr="00C00546" w:rsidRDefault="00C00546" w:rsidP="00C0054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C00546" w:rsidRPr="00C00546" w:rsidRDefault="00C00546" w:rsidP="00C0054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0546" w:rsidRPr="00C00546" w:rsidRDefault="00C00546" w:rsidP="00C00546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</w:t>
            </w:r>
            <w:r w:rsidR="0099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A9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  <w:r w:rsidR="00D23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________________________________________________</w:t>
            </w:r>
          </w:p>
          <w:p w:rsidR="00C00546" w:rsidRPr="00C00546" w:rsidRDefault="00C00546" w:rsidP="00A356F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A9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9A5153" w:rsidRDefault="00C00546" w:rsidP="005604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данные: </w:t>
            </w:r>
            <w:r w:rsidR="00A94624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C00546" w:rsidRDefault="00D23F7B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="00C00546" w:rsidRPr="00C00546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D23F7B" w:rsidRPr="00C00546" w:rsidRDefault="00D23F7B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выдачи:  </w:t>
            </w:r>
            <w:r w:rsidR="009A5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A9462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</w:t>
            </w:r>
          </w:p>
          <w:p w:rsid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подразделения: </w:t>
            </w:r>
            <w:r w:rsidR="009A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A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9A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136F49" w:rsidRDefault="00136F49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6F36" w:rsidRPr="00C00546" w:rsidRDefault="00E16F3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546" w:rsidRPr="00C00546" w:rsidRDefault="00C00546" w:rsidP="003D13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0028"/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: _</w:t>
            </w:r>
            <w:r w:rsidR="003D13D6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_______________________________________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</w:t>
            </w:r>
          </w:p>
        </w:tc>
      </w:tr>
    </w:tbl>
    <w:p w:rsidR="00C00546" w:rsidRPr="00C00546" w:rsidRDefault="00C00546" w:rsidP="00C005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54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</w:p>
    <w:p w:rsidR="00C00546" w:rsidRPr="00C00546" w:rsidRDefault="00C00546" w:rsidP="00C005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</w:t>
      </w:r>
      <w:proofErr w:type="spellStart"/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___________И.А.Каширина</w:t>
      </w:r>
      <w:proofErr w:type="spellEnd"/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Подпись _____________________</w:t>
      </w:r>
      <w:r w:rsidR="00A946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М.П.</w:t>
      </w:r>
    </w:p>
    <w:p w:rsidR="00782397" w:rsidRDefault="00782397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С Уставом МБДОУ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сад», образовательной программой, лицензией  на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 другим документом, регламентирующим организацию и осуществление образовательной деятельности, правами и обязанностями  воспитанников, ознакомлен (а), второй экземпляр договора получен Заказчиком на руки.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22EA" w:rsidRPr="00D23F7B" w:rsidRDefault="00C00546" w:rsidP="00D23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Дата: _____________________ Подпись: ____________________________</w:t>
      </w:r>
      <w:r w:rsidR="0083512E" w:rsidRPr="008351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946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</w:t>
      </w:r>
    </w:p>
    <w:sectPr w:rsidR="00D522EA" w:rsidRPr="00D23F7B" w:rsidSect="00D23F7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E0" w:rsidRDefault="00F650E0" w:rsidP="00C00546">
      <w:pPr>
        <w:spacing w:after="0" w:line="240" w:lineRule="auto"/>
      </w:pPr>
      <w:r>
        <w:separator/>
      </w:r>
    </w:p>
  </w:endnote>
  <w:endnote w:type="continuationSeparator" w:id="0">
    <w:p w:rsidR="00F650E0" w:rsidRDefault="00F650E0" w:rsidP="00C0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E0" w:rsidRDefault="00F650E0" w:rsidP="00C00546">
      <w:pPr>
        <w:spacing w:after="0" w:line="240" w:lineRule="auto"/>
      </w:pPr>
      <w:r>
        <w:separator/>
      </w:r>
    </w:p>
  </w:footnote>
  <w:footnote w:type="continuationSeparator" w:id="0">
    <w:p w:rsidR="00F650E0" w:rsidRDefault="00F650E0" w:rsidP="00C00546">
      <w:pPr>
        <w:spacing w:after="0" w:line="240" w:lineRule="auto"/>
      </w:pPr>
      <w:r>
        <w:continuationSeparator/>
      </w:r>
    </w:p>
  </w:footnote>
  <w:footnote w:id="1">
    <w:p w:rsidR="00C00546" w:rsidRDefault="00C00546" w:rsidP="00C00546">
      <w:pPr>
        <w:pStyle w:val="a3"/>
      </w:pPr>
      <w:r>
        <w:rPr>
          <w:rStyle w:val="a5"/>
        </w:rPr>
        <w:footnoteRef/>
      </w:r>
      <w:r>
        <w:t xml:space="preserve"> Далее – ОВЗ </w:t>
      </w:r>
    </w:p>
  </w:footnote>
  <w:footnote w:id="2">
    <w:p w:rsidR="00C00546" w:rsidRDefault="00C00546" w:rsidP="00C00546">
      <w:pPr>
        <w:pStyle w:val="a3"/>
      </w:pPr>
      <w:r>
        <w:rPr>
          <w:rStyle w:val="a5"/>
        </w:rPr>
        <w:footnoteRef/>
      </w:r>
      <w:r>
        <w:t xml:space="preserve"> Далее – ООД </w:t>
      </w:r>
    </w:p>
  </w:footnote>
  <w:footnote w:id="3">
    <w:p w:rsidR="00C00546" w:rsidRDefault="00C00546" w:rsidP="00C00546">
      <w:pPr>
        <w:pStyle w:val="a3"/>
      </w:pPr>
      <w:r>
        <w:rPr>
          <w:rStyle w:val="a5"/>
        </w:rPr>
        <w:footnoteRef/>
      </w:r>
      <w:r>
        <w:t xml:space="preserve"> Далее – ПМПК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7132"/>
    <w:multiLevelType w:val="hybridMultilevel"/>
    <w:tmpl w:val="9C4A387C"/>
    <w:lvl w:ilvl="0" w:tplc="E750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70B5DAB"/>
    <w:multiLevelType w:val="hybridMultilevel"/>
    <w:tmpl w:val="7C96F0B6"/>
    <w:lvl w:ilvl="0" w:tplc="FBFEF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7B0"/>
    <w:rsid w:val="00032192"/>
    <w:rsid w:val="00047A91"/>
    <w:rsid w:val="00064855"/>
    <w:rsid w:val="000F48A7"/>
    <w:rsid w:val="00136F49"/>
    <w:rsid w:val="00177E89"/>
    <w:rsid w:val="001B0C75"/>
    <w:rsid w:val="001C6248"/>
    <w:rsid w:val="001D284E"/>
    <w:rsid w:val="001F6192"/>
    <w:rsid w:val="00230003"/>
    <w:rsid w:val="00273385"/>
    <w:rsid w:val="002C4955"/>
    <w:rsid w:val="002F1325"/>
    <w:rsid w:val="002F212B"/>
    <w:rsid w:val="00352EDA"/>
    <w:rsid w:val="003544E1"/>
    <w:rsid w:val="003B6B79"/>
    <w:rsid w:val="003D13D6"/>
    <w:rsid w:val="004158E5"/>
    <w:rsid w:val="00463300"/>
    <w:rsid w:val="00493FAC"/>
    <w:rsid w:val="004D496D"/>
    <w:rsid w:val="00560437"/>
    <w:rsid w:val="0059530D"/>
    <w:rsid w:val="005C605E"/>
    <w:rsid w:val="00645B55"/>
    <w:rsid w:val="00684304"/>
    <w:rsid w:val="006A34FD"/>
    <w:rsid w:val="00716C4C"/>
    <w:rsid w:val="007660DB"/>
    <w:rsid w:val="00782397"/>
    <w:rsid w:val="00795C24"/>
    <w:rsid w:val="00804D56"/>
    <w:rsid w:val="0083512E"/>
    <w:rsid w:val="008429DA"/>
    <w:rsid w:val="00853E9B"/>
    <w:rsid w:val="00856F3D"/>
    <w:rsid w:val="00870054"/>
    <w:rsid w:val="00893FC5"/>
    <w:rsid w:val="008A2DC5"/>
    <w:rsid w:val="008E5B42"/>
    <w:rsid w:val="00910CE5"/>
    <w:rsid w:val="00992EC5"/>
    <w:rsid w:val="0099623C"/>
    <w:rsid w:val="009A2D76"/>
    <w:rsid w:val="009A33C3"/>
    <w:rsid w:val="009A5153"/>
    <w:rsid w:val="009B37C8"/>
    <w:rsid w:val="009D6EB6"/>
    <w:rsid w:val="009D7F79"/>
    <w:rsid w:val="00A356F7"/>
    <w:rsid w:val="00A5507A"/>
    <w:rsid w:val="00A553C7"/>
    <w:rsid w:val="00A659A5"/>
    <w:rsid w:val="00A77454"/>
    <w:rsid w:val="00A94624"/>
    <w:rsid w:val="00AA67B0"/>
    <w:rsid w:val="00AB4D07"/>
    <w:rsid w:val="00AF3C10"/>
    <w:rsid w:val="00B05937"/>
    <w:rsid w:val="00B204DC"/>
    <w:rsid w:val="00B26233"/>
    <w:rsid w:val="00B47085"/>
    <w:rsid w:val="00BC4872"/>
    <w:rsid w:val="00BF6CD3"/>
    <w:rsid w:val="00C00546"/>
    <w:rsid w:val="00C12CFD"/>
    <w:rsid w:val="00C33DBA"/>
    <w:rsid w:val="00C53A26"/>
    <w:rsid w:val="00C673E0"/>
    <w:rsid w:val="00C8553A"/>
    <w:rsid w:val="00C8614D"/>
    <w:rsid w:val="00CB1B33"/>
    <w:rsid w:val="00CF1A69"/>
    <w:rsid w:val="00D23F7B"/>
    <w:rsid w:val="00D522EA"/>
    <w:rsid w:val="00D762FA"/>
    <w:rsid w:val="00DB33BE"/>
    <w:rsid w:val="00DC288A"/>
    <w:rsid w:val="00E0189B"/>
    <w:rsid w:val="00E16F36"/>
    <w:rsid w:val="00E96953"/>
    <w:rsid w:val="00EC3DA2"/>
    <w:rsid w:val="00EC76F8"/>
    <w:rsid w:val="00ED7B21"/>
    <w:rsid w:val="00EE30B7"/>
    <w:rsid w:val="00F650E0"/>
    <w:rsid w:val="00F71CD3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0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00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0054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546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ширине"/>
    <w:basedOn w:val="a"/>
    <w:rsid w:val="007660D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0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00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0054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546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ширине"/>
    <w:basedOn w:val="a"/>
    <w:rsid w:val="007660D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_zd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dirDS</dc:creator>
  <cp:keywords/>
  <dc:description/>
  <cp:lastModifiedBy>Пользователь</cp:lastModifiedBy>
  <cp:revision>52</cp:revision>
  <cp:lastPrinted>2018-12-24T04:18:00Z</cp:lastPrinted>
  <dcterms:created xsi:type="dcterms:W3CDTF">2017-08-18T08:25:00Z</dcterms:created>
  <dcterms:modified xsi:type="dcterms:W3CDTF">2019-06-05T06:19:00Z</dcterms:modified>
</cp:coreProperties>
</file>